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C" w:rsidRPr="00E47723" w:rsidRDefault="00457EBC">
      <w:pPr>
        <w:spacing w:after="0" w:line="408" w:lineRule="auto"/>
        <w:ind w:left="120"/>
        <w:jc w:val="center"/>
        <w:rPr>
          <w:lang w:val="ru-RU"/>
        </w:rPr>
      </w:pPr>
      <w:bookmarkStart w:id="0" w:name="block-6464022"/>
      <w:r w:rsidRPr="00E477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46CC" w:rsidRPr="00E47723" w:rsidRDefault="00457EBC">
      <w:pPr>
        <w:spacing w:after="0" w:line="408" w:lineRule="auto"/>
        <w:ind w:left="120"/>
        <w:jc w:val="center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477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46CC" w:rsidRPr="00E47723" w:rsidRDefault="00457EBC">
      <w:pPr>
        <w:spacing w:after="0" w:line="408" w:lineRule="auto"/>
        <w:ind w:left="120"/>
        <w:jc w:val="center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47723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2"/>
      <w:r w:rsidRPr="00E477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7723">
        <w:rPr>
          <w:rFonts w:ascii="Times New Roman" w:hAnsi="Times New Roman"/>
          <w:color w:val="000000"/>
          <w:sz w:val="28"/>
          <w:lang w:val="ru-RU"/>
        </w:rPr>
        <w:t>​</w:t>
      </w:r>
    </w:p>
    <w:p w:rsidR="00BB46CC" w:rsidRPr="00E47723" w:rsidRDefault="00457EBC">
      <w:pPr>
        <w:spacing w:after="0" w:line="408" w:lineRule="auto"/>
        <w:ind w:left="120"/>
        <w:jc w:val="center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МКОУ ООШ с.Ральники Малмыжского района Кировской области</w:t>
      </w:r>
    </w:p>
    <w:p w:rsidR="00BB46CC" w:rsidRPr="00E47723" w:rsidRDefault="00BB46CC">
      <w:pPr>
        <w:spacing w:after="0"/>
        <w:ind w:left="120"/>
        <w:rPr>
          <w:lang w:val="ru-RU"/>
        </w:rPr>
      </w:pPr>
    </w:p>
    <w:p w:rsidR="00BB46CC" w:rsidRPr="00E47723" w:rsidRDefault="00BB46CC">
      <w:pPr>
        <w:spacing w:after="0"/>
        <w:ind w:left="120"/>
        <w:rPr>
          <w:lang w:val="ru-RU"/>
        </w:rPr>
      </w:pPr>
    </w:p>
    <w:p w:rsidR="00BB46CC" w:rsidRPr="00E47723" w:rsidRDefault="00BB46CC">
      <w:pPr>
        <w:spacing w:after="0"/>
        <w:ind w:left="120"/>
        <w:rPr>
          <w:lang w:val="ru-RU"/>
        </w:rPr>
      </w:pPr>
    </w:p>
    <w:p w:rsidR="00BB46CC" w:rsidRPr="00E47723" w:rsidRDefault="00BB46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457E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7E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57E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7E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Горлова 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4E6975" w:rsidRDefault="00457E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7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7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7E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7E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57E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7E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457E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7E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46CC" w:rsidRDefault="00BB46CC">
      <w:pPr>
        <w:spacing w:after="0"/>
        <w:ind w:left="120"/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46CC" w:rsidRDefault="00BB46CC">
      <w:pPr>
        <w:spacing w:after="0"/>
        <w:ind w:left="120"/>
      </w:pPr>
    </w:p>
    <w:p w:rsidR="00BB46CC" w:rsidRDefault="00BB46CC">
      <w:pPr>
        <w:spacing w:after="0"/>
        <w:ind w:left="120"/>
      </w:pPr>
    </w:p>
    <w:p w:rsidR="00BB46CC" w:rsidRDefault="00BB46CC">
      <w:pPr>
        <w:spacing w:after="0"/>
        <w:ind w:left="120"/>
      </w:pPr>
    </w:p>
    <w:p w:rsidR="00BB46CC" w:rsidRDefault="00457E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46CC" w:rsidRDefault="00457E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907612)</w:t>
      </w:r>
    </w:p>
    <w:p w:rsidR="00BB46CC" w:rsidRDefault="00BB46CC">
      <w:pPr>
        <w:spacing w:after="0"/>
        <w:ind w:left="120"/>
        <w:jc w:val="center"/>
      </w:pPr>
    </w:p>
    <w:p w:rsidR="00BB46CC" w:rsidRDefault="00457EB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B46CC" w:rsidRDefault="00457EB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BB46CC">
      <w:pPr>
        <w:spacing w:after="0"/>
        <w:ind w:left="120"/>
        <w:jc w:val="center"/>
      </w:pPr>
    </w:p>
    <w:p w:rsidR="00BB46CC" w:rsidRDefault="00457EB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 xml:space="preserve">с. </w:t>
      </w:r>
      <w:r>
        <w:rPr>
          <w:rFonts w:ascii="Times New Roman" w:hAnsi="Times New Roman"/>
          <w:b/>
          <w:color w:val="000000"/>
          <w:sz w:val="28"/>
        </w:rPr>
        <w:t>Ральники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B46CC" w:rsidRDefault="00BB46CC">
      <w:pPr>
        <w:spacing w:after="0"/>
        <w:ind w:left="120"/>
      </w:pPr>
    </w:p>
    <w:p w:rsidR="00BB46CC" w:rsidRDefault="00BB46CC">
      <w:pPr>
        <w:sectPr w:rsidR="00BB46CC">
          <w:pgSz w:w="11906" w:h="16383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 w:line="264" w:lineRule="auto"/>
        <w:ind w:left="120"/>
        <w:jc w:val="both"/>
      </w:pPr>
      <w:bookmarkStart w:id="5" w:name="block-64640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B46CC" w:rsidRDefault="00BB46CC">
      <w:pPr>
        <w:spacing w:after="0" w:line="264" w:lineRule="auto"/>
        <w:ind w:left="120"/>
        <w:jc w:val="both"/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E4772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E47723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E47723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E47723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477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E47723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E47723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46CC" w:rsidRPr="00E47723" w:rsidRDefault="00457EBC">
      <w:pPr>
        <w:spacing w:after="0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E47723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BB46CC" w:rsidRPr="00E47723" w:rsidRDefault="00457EBC">
      <w:pPr>
        <w:spacing w:after="0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E47723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46CC" w:rsidRPr="00E47723" w:rsidRDefault="00457EBC">
      <w:pPr>
        <w:spacing w:after="0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E47723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46CC" w:rsidRPr="00E47723" w:rsidRDefault="00457EBC">
      <w:pPr>
        <w:spacing w:after="0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E47723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E47723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E47723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46CC" w:rsidRPr="00E47723" w:rsidRDefault="00457EBC">
      <w:pPr>
        <w:spacing w:after="0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E47723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4772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BB46CC" w:rsidRPr="00E47723" w:rsidRDefault="00BB46CC">
      <w:pPr>
        <w:rPr>
          <w:lang w:val="ru-RU"/>
        </w:rPr>
        <w:sectPr w:rsidR="00BB46CC" w:rsidRPr="00E47723">
          <w:pgSz w:w="11906" w:h="16383"/>
          <w:pgMar w:top="1134" w:right="850" w:bottom="1134" w:left="1701" w:header="720" w:footer="720" w:gutter="0"/>
          <w:cols w:space="720"/>
        </w:sect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bookmarkStart w:id="6" w:name="block-6464025"/>
      <w:bookmarkEnd w:id="5"/>
      <w:r w:rsidRPr="00E477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4772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Различение слов</w:t>
      </w:r>
      <w:r w:rsidRPr="00E47723">
        <w:rPr>
          <w:rFonts w:ascii="Times New Roman" w:hAnsi="Times New Roman"/>
          <w:color w:val="000000"/>
          <w:sz w:val="28"/>
          <w:lang w:val="ru-RU"/>
        </w:rPr>
        <w:t>а и предложения. Работа с предложением: выделение слов, изменение их порядка.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Звуки речи. Единство зв</w:t>
      </w:r>
      <w:r w:rsidRPr="00E47723">
        <w:rPr>
          <w:rFonts w:ascii="Times New Roman" w:hAnsi="Times New Roman"/>
          <w:color w:val="000000"/>
          <w:sz w:val="28"/>
          <w:lang w:val="ru-RU"/>
        </w:rPr>
        <w:t>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</w:t>
      </w:r>
      <w:r w:rsidRPr="00E47723">
        <w:rPr>
          <w:rFonts w:ascii="Times New Roman" w:hAnsi="Times New Roman"/>
          <w:color w:val="000000"/>
          <w:sz w:val="28"/>
          <w:lang w:val="ru-RU"/>
        </w:rPr>
        <w:t>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E4772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Различение звука </w:t>
      </w:r>
      <w:r w:rsidRPr="00E47723">
        <w:rPr>
          <w:rFonts w:ascii="Times New Roman" w:hAnsi="Times New Roman"/>
          <w:color w:val="000000"/>
          <w:sz w:val="28"/>
          <w:lang w:val="ru-RU"/>
        </w:rPr>
        <w:t>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</w:t>
      </w:r>
      <w:r w:rsidRPr="00E47723">
        <w:rPr>
          <w:rFonts w:ascii="Times New Roman" w:hAnsi="Times New Roman"/>
          <w:color w:val="000000"/>
          <w:sz w:val="28"/>
          <w:lang w:val="ru-RU"/>
        </w:rPr>
        <w:t>ость букв в русском алфавите.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</w:t>
      </w:r>
      <w:r w:rsidRPr="00E47723">
        <w:rPr>
          <w:rFonts w:ascii="Times New Roman" w:hAnsi="Times New Roman"/>
          <w:color w:val="000000"/>
          <w:sz w:val="28"/>
          <w:lang w:val="ru-RU"/>
        </w:rPr>
        <w:t>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</w:t>
      </w:r>
      <w:r w:rsidRPr="00E47723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E4772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Язык как основное </w:t>
      </w:r>
      <w:r w:rsidRPr="00E47723">
        <w:rPr>
          <w:rFonts w:ascii="Times New Roman" w:hAnsi="Times New Roman"/>
          <w:color w:val="000000"/>
          <w:sz w:val="28"/>
          <w:lang w:val="ru-RU"/>
        </w:rPr>
        <w:t>средство человеческого общения. Цели и ситуации общения.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</w:t>
      </w:r>
      <w:r w:rsidRPr="00E47723">
        <w:rPr>
          <w:rFonts w:ascii="Times New Roman" w:hAnsi="Times New Roman"/>
          <w:color w:val="000000"/>
          <w:sz w:val="28"/>
          <w:lang w:val="ru-RU"/>
        </w:rPr>
        <w:t>зличение. Согласный звук [й’] и гласный звук [и]. Шипящие [ж], [ш], [ч’], [щ’].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</w:t>
      </w:r>
      <w:r w:rsidRPr="00E47723">
        <w:rPr>
          <w:rFonts w:ascii="Times New Roman" w:hAnsi="Times New Roman"/>
          <w:color w:val="000000"/>
          <w:sz w:val="28"/>
          <w:lang w:val="ru-RU"/>
        </w:rPr>
        <w:t>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</w:t>
      </w:r>
      <w:r w:rsidRPr="00E47723">
        <w:rPr>
          <w:rFonts w:ascii="Times New Roman" w:hAnsi="Times New Roman"/>
          <w:color w:val="000000"/>
          <w:sz w:val="28"/>
          <w:lang w:val="ru-RU"/>
        </w:rPr>
        <w:t>ановление соотношения звукового и буквенного состава слова в словах типа стол, конь.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</w:t>
      </w:r>
      <w:r w:rsidRPr="00E47723">
        <w:rPr>
          <w:rFonts w:ascii="Times New Roman" w:hAnsi="Times New Roman"/>
          <w:color w:val="000000"/>
          <w:sz w:val="28"/>
          <w:lang w:val="ru-RU"/>
        </w:rPr>
        <w:t>чения списка слов.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477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</w:t>
      </w:r>
      <w:r w:rsidRPr="00E47723">
        <w:rPr>
          <w:rFonts w:ascii="Times New Roman" w:hAnsi="Times New Roman"/>
          <w:color w:val="000000"/>
          <w:sz w:val="28"/>
          <w:lang w:val="ru-RU"/>
        </w:rPr>
        <w:t>ов, отрабатываемом в учебнике).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</w:t>
      </w:r>
      <w:r w:rsidRPr="00E47723">
        <w:rPr>
          <w:rFonts w:ascii="Times New Roman" w:hAnsi="Times New Roman"/>
          <w:color w:val="000000"/>
          <w:sz w:val="28"/>
          <w:lang w:val="ru-RU"/>
        </w:rPr>
        <w:t>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</w:t>
      </w:r>
      <w:r w:rsidRPr="00E47723">
        <w:rPr>
          <w:rFonts w:ascii="Times New Roman" w:hAnsi="Times New Roman"/>
          <w:color w:val="000000"/>
          <w:sz w:val="28"/>
          <w:lang w:val="ru-RU"/>
        </w:rPr>
        <w:t>равила правописания и их применение: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гласные после шипящи</w:t>
      </w:r>
      <w:r w:rsidRPr="00E47723">
        <w:rPr>
          <w:rFonts w:ascii="Times New Roman" w:hAnsi="Times New Roman"/>
          <w:color w:val="000000"/>
          <w:sz w:val="28"/>
          <w:lang w:val="ru-RU"/>
        </w:rPr>
        <w:t>х в сочетаниях жи, ши (в положении под ударением), ча, ща, чу, щу;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</w:t>
      </w:r>
      <w:r w:rsidRPr="00E47723">
        <w:rPr>
          <w:rFonts w:ascii="Times New Roman" w:hAnsi="Times New Roman"/>
          <w:color w:val="000000"/>
          <w:sz w:val="28"/>
          <w:lang w:val="ru-RU"/>
        </w:rPr>
        <w:t>ный знаки.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E47723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E47723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, [щ’]; обозначение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E47723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разделительных ъ и ь.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E47723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477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</w:t>
      </w:r>
      <w:r w:rsidRPr="00E47723">
        <w:rPr>
          <w:rFonts w:ascii="Times New Roman" w:hAnsi="Times New Roman"/>
          <w:color w:val="000000"/>
          <w:sz w:val="28"/>
          <w:lang w:val="ru-RU"/>
        </w:rPr>
        <w:t>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</w:t>
      </w:r>
      <w:r w:rsidRPr="00E47723">
        <w:rPr>
          <w:rFonts w:ascii="Times New Roman" w:hAnsi="Times New Roman"/>
          <w:color w:val="000000"/>
          <w:sz w:val="28"/>
          <w:lang w:val="ru-RU"/>
        </w:rPr>
        <w:t>) для решения практических задач.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</w:t>
      </w:r>
      <w:r w:rsidRPr="00E47723">
        <w:rPr>
          <w:rFonts w:ascii="Times New Roman" w:hAnsi="Times New Roman"/>
          <w:color w:val="000000"/>
          <w:sz w:val="28"/>
          <w:lang w:val="ru-RU"/>
        </w:rPr>
        <w:t>лкового словаря.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</w:t>
      </w:r>
      <w:r w:rsidRPr="00E47723">
        <w:rPr>
          <w:rFonts w:ascii="Times New Roman" w:hAnsi="Times New Roman"/>
          <w:color w:val="000000"/>
          <w:sz w:val="28"/>
          <w:lang w:val="ru-RU"/>
        </w:rPr>
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и неизменяемых слов.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(«что делать?», «что сделать?» и другие), употребление в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</w:t>
      </w:r>
      <w:r w:rsidRPr="00E47723">
        <w:rPr>
          <w:rFonts w:ascii="Times New Roman" w:hAnsi="Times New Roman"/>
          <w:color w:val="000000"/>
          <w:sz w:val="28"/>
          <w:lang w:val="ru-RU"/>
        </w:rPr>
        <w:t>длоги: в, на, из, без, над, до, у, о, об и другое.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</w:t>
      </w:r>
      <w:r w:rsidRPr="00E47723">
        <w:rPr>
          <w:rFonts w:ascii="Times New Roman" w:hAnsi="Times New Roman"/>
          <w:color w:val="000000"/>
          <w:sz w:val="28"/>
          <w:lang w:val="ru-RU"/>
        </w:rPr>
        <w:t>из слов предложения (логическое ударение).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Орфог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рафия и пунктуация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</w:t>
      </w:r>
      <w:r w:rsidRPr="00E47723">
        <w:rPr>
          <w:rFonts w:ascii="Times New Roman" w:hAnsi="Times New Roman"/>
          <w:color w:val="000000"/>
          <w:sz w:val="28"/>
          <w:lang w:val="ru-RU"/>
        </w:rPr>
        <w:t>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</w:t>
      </w:r>
      <w:r w:rsidRPr="00E47723">
        <w:rPr>
          <w:rFonts w:ascii="Times New Roman" w:hAnsi="Times New Roman"/>
          <w:color w:val="000000"/>
          <w:sz w:val="28"/>
          <w:lang w:val="ru-RU"/>
        </w:rPr>
        <w:t>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</w:t>
      </w:r>
      <w:r w:rsidRPr="00E47723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</w:t>
      </w:r>
      <w:r w:rsidRPr="00E47723">
        <w:rPr>
          <w:rFonts w:ascii="Times New Roman" w:hAnsi="Times New Roman"/>
          <w:color w:val="000000"/>
          <w:sz w:val="28"/>
          <w:lang w:val="ru-RU"/>
        </w:rPr>
        <w:t>учебника);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</w:t>
      </w:r>
      <w:r w:rsidRPr="00E47723">
        <w:rPr>
          <w:rFonts w:ascii="Times New Roman" w:hAnsi="Times New Roman"/>
          <w:color w:val="000000"/>
          <w:sz w:val="28"/>
          <w:lang w:val="ru-RU"/>
        </w:rPr>
        <w:t>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</w:t>
      </w:r>
      <w:r w:rsidRPr="00E47723">
        <w:rPr>
          <w:rFonts w:ascii="Times New Roman" w:hAnsi="Times New Roman"/>
          <w:color w:val="000000"/>
          <w:sz w:val="28"/>
          <w:lang w:val="ru-RU"/>
        </w:rPr>
        <w:t>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Составление устного </w:t>
      </w:r>
      <w:r w:rsidRPr="00E47723">
        <w:rPr>
          <w:rFonts w:ascii="Times New Roman" w:hAnsi="Times New Roman"/>
          <w:color w:val="000000"/>
          <w:sz w:val="28"/>
          <w:lang w:val="ru-RU"/>
        </w:rPr>
        <w:t>рассказа по репродукции картины. Составление устного рассказа с опорой на личные наблюдения и на вопросы.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</w:t>
      </w:r>
      <w:r w:rsidRPr="00E47723">
        <w:rPr>
          <w:rFonts w:ascii="Times New Roman" w:hAnsi="Times New Roman"/>
          <w:color w:val="000000"/>
          <w:sz w:val="28"/>
          <w:lang w:val="ru-RU"/>
        </w:rPr>
        <w:t>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</w:t>
      </w:r>
      <w:r w:rsidRPr="00E47723">
        <w:rPr>
          <w:rFonts w:ascii="Times New Roman" w:hAnsi="Times New Roman"/>
          <w:color w:val="000000"/>
          <w:sz w:val="28"/>
          <w:lang w:val="ru-RU"/>
        </w:rPr>
        <w:t>ности (первичное 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Подро</w:t>
      </w:r>
      <w:r w:rsidRPr="00E47723">
        <w:rPr>
          <w:rFonts w:ascii="Times New Roman" w:hAnsi="Times New Roman"/>
          <w:color w:val="000000"/>
          <w:sz w:val="28"/>
          <w:lang w:val="ru-RU"/>
        </w:rPr>
        <w:t>бное изложение повествовательного текста объёмом 30-45 слов с опорой на вопросы.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 и графика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</w:t>
      </w:r>
      <w:r w:rsidRPr="00E47723">
        <w:rPr>
          <w:rFonts w:ascii="Times New Roman" w:hAnsi="Times New Roman"/>
          <w:color w:val="000000"/>
          <w:sz w:val="28"/>
          <w:lang w:val="ru-RU"/>
        </w:rPr>
        <w:t>ьме разделительных мягкого и твёрдого знаков (повторение изученного).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</w:t>
      </w:r>
      <w:r w:rsidRPr="00E47723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E4772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</w:t>
      </w:r>
      <w:r w:rsidRPr="00E47723">
        <w:rPr>
          <w:rFonts w:ascii="Times New Roman" w:hAnsi="Times New Roman"/>
          <w:color w:val="000000"/>
          <w:sz w:val="28"/>
          <w:lang w:val="ru-RU"/>
        </w:rPr>
        <w:t>батываемом в учебнике).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Корень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</w:t>
      </w:r>
      <w:r w:rsidRPr="00E47723">
        <w:rPr>
          <w:rFonts w:ascii="Times New Roman" w:hAnsi="Times New Roman"/>
          <w:color w:val="000000"/>
          <w:sz w:val="28"/>
          <w:lang w:val="ru-RU"/>
        </w:rPr>
        <w:t>зменяемая часть слова (повторение изученного).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риставки, суффикса. 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</w:t>
      </w:r>
      <w:r w:rsidRPr="00E47723">
        <w:rPr>
          <w:rFonts w:ascii="Times New Roman" w:hAnsi="Times New Roman"/>
          <w:color w:val="000000"/>
          <w:sz w:val="28"/>
          <w:lang w:val="ru-RU"/>
        </w:rPr>
        <w:t>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</w:t>
      </w:r>
      <w:r w:rsidRPr="00E47723">
        <w:rPr>
          <w:rFonts w:ascii="Times New Roman" w:hAnsi="Times New Roman"/>
          <w:color w:val="000000"/>
          <w:sz w:val="28"/>
          <w:lang w:val="ru-RU"/>
        </w:rPr>
        <w:t>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</w:t>
      </w:r>
      <w:r w:rsidRPr="00E47723">
        <w:rPr>
          <w:rFonts w:ascii="Times New Roman" w:hAnsi="Times New Roman"/>
          <w:color w:val="000000"/>
          <w:sz w:val="28"/>
          <w:lang w:val="ru-RU"/>
        </w:rPr>
        <w:t>шее время глаголов. Изменение глаголов по временам, числам. Род глаголов в прошедшем времени.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E47723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E47723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E47723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E47723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E47723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E47723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E47723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E47723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</w:t>
      </w:r>
      <w:r w:rsidRPr="00E47723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эксперимент, мини­исследование, проект.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E47723">
        <w:rPr>
          <w:lang w:val="ru-RU"/>
        </w:rPr>
        <w:instrText xml:space="preserve"> </w:instrText>
      </w:r>
      <w:r>
        <w:instrText>HYPERLINK</w:instrText>
      </w:r>
      <w:r w:rsidRPr="00E47723">
        <w:rPr>
          <w:lang w:val="ru-RU"/>
        </w:rPr>
        <w:instrText xml:space="preserve"> "</w:instrText>
      </w:r>
      <w:r>
        <w:instrText>https</w:instrText>
      </w:r>
      <w:r w:rsidRPr="00E47723">
        <w:rPr>
          <w:lang w:val="ru-RU"/>
        </w:rPr>
        <w:instrText>://</w:instrText>
      </w:r>
      <w:r>
        <w:instrText>workprogram</w:instrText>
      </w:r>
      <w:r w:rsidRPr="00E47723">
        <w:rPr>
          <w:lang w:val="ru-RU"/>
        </w:rPr>
        <w:instrText>.</w:instrText>
      </w:r>
      <w:r>
        <w:instrText>eds</w:instrText>
      </w:r>
      <w:r>
        <w:instrText>oo</w:instrText>
      </w:r>
      <w:r w:rsidRPr="00E47723">
        <w:rPr>
          <w:lang w:val="ru-RU"/>
        </w:rPr>
        <w:instrText>.</w:instrText>
      </w:r>
      <w:r>
        <w:instrText>ru</w:instrText>
      </w:r>
      <w:r w:rsidRPr="00E47723">
        <w:rPr>
          <w:lang w:val="ru-RU"/>
        </w:rPr>
        <w:instrText>/</w:instrText>
      </w:r>
      <w:r>
        <w:instrText>templates</w:instrText>
      </w:r>
      <w:r w:rsidRPr="00E47723">
        <w:rPr>
          <w:lang w:val="ru-RU"/>
        </w:rPr>
        <w:instrText>/415" \</w:instrText>
      </w:r>
      <w:r>
        <w:instrText>l</w:instrText>
      </w:r>
      <w:r w:rsidRPr="00E47723">
        <w:rPr>
          <w:lang w:val="ru-RU"/>
        </w:rPr>
        <w:instrText xml:space="preserve"> "_</w:instrText>
      </w:r>
      <w:r>
        <w:instrText>ftn</w:instrText>
      </w:r>
      <w:r w:rsidRPr="00E47723">
        <w:rPr>
          <w:lang w:val="ru-RU"/>
        </w:rPr>
        <w:instrText>1" \</w:instrText>
      </w:r>
      <w:r>
        <w:instrText>h</w:instrText>
      </w:r>
      <w:r w:rsidRPr="00E47723">
        <w:rPr>
          <w:lang w:val="ru-RU"/>
        </w:rPr>
        <w:instrText xml:space="preserve"> </w:instrText>
      </w:r>
      <w:r>
        <w:fldChar w:fldCharType="separate"/>
      </w:r>
      <w:r w:rsidRPr="00E4772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</w:t>
      </w:r>
      <w:r w:rsidRPr="00E47723">
        <w:rPr>
          <w:rFonts w:ascii="Times New Roman" w:hAnsi="Times New Roman"/>
          <w:color w:val="000000"/>
          <w:sz w:val="28"/>
          <w:lang w:val="ru-RU"/>
        </w:rPr>
        <w:t>рабатываемом в учебнике).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</w:t>
      </w:r>
      <w:r w:rsidRPr="00E47723">
        <w:rPr>
          <w:rFonts w:ascii="Times New Roman" w:hAnsi="Times New Roman"/>
          <w:color w:val="000000"/>
          <w:sz w:val="28"/>
          <w:lang w:val="ru-RU"/>
        </w:rPr>
        <w:t>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</w:t>
      </w:r>
      <w:r w:rsidRPr="00E47723">
        <w:rPr>
          <w:rFonts w:ascii="Times New Roman" w:hAnsi="Times New Roman"/>
          <w:color w:val="000000"/>
          <w:sz w:val="28"/>
          <w:lang w:val="ru-RU"/>
        </w:rPr>
        <w:t>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</w:t>
      </w:r>
      <w:r w:rsidRPr="00E47723">
        <w:rPr>
          <w:rFonts w:ascii="Times New Roman" w:hAnsi="Times New Roman"/>
          <w:color w:val="000000"/>
          <w:sz w:val="28"/>
          <w:lang w:val="ru-RU"/>
        </w:rPr>
        <w:t>ление).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</w:t>
      </w:r>
      <w:r w:rsidRPr="00E47723">
        <w:rPr>
          <w:rFonts w:ascii="Times New Roman" w:hAnsi="Times New Roman"/>
          <w:color w:val="000000"/>
          <w:sz w:val="28"/>
          <w:lang w:val="ru-RU"/>
        </w:rPr>
        <w:t>венного и множественного числа; склонение личных местоимений.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</w:t>
      </w:r>
      <w:r w:rsidRPr="00E47723">
        <w:rPr>
          <w:rFonts w:ascii="Times New Roman" w:hAnsi="Times New Roman"/>
          <w:color w:val="000000"/>
          <w:sz w:val="28"/>
          <w:lang w:val="ru-RU"/>
        </w:rPr>
        <w:t>начение, вопросы, употребление в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</w:t>
      </w:r>
      <w:r w:rsidRPr="00E47723">
        <w:rPr>
          <w:rFonts w:ascii="Times New Roman" w:hAnsi="Times New Roman"/>
          <w:color w:val="000000"/>
          <w:sz w:val="28"/>
          <w:lang w:val="ru-RU"/>
        </w:rPr>
        <w:t>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(при помощи смысловых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</w:t>
      </w:r>
      <w:r w:rsidRPr="00E47723">
        <w:rPr>
          <w:rFonts w:ascii="Times New Roman" w:hAnsi="Times New Roman"/>
          <w:color w:val="000000"/>
          <w:sz w:val="28"/>
          <w:lang w:val="ru-RU"/>
        </w:rPr>
        <w:t>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</w:t>
      </w:r>
      <w:r w:rsidRPr="00E47723">
        <w:rPr>
          <w:rFonts w:ascii="Times New Roman" w:hAnsi="Times New Roman"/>
          <w:color w:val="000000"/>
          <w:sz w:val="28"/>
          <w:lang w:val="ru-RU"/>
        </w:rPr>
        <w:t>е на новом орфографическом материале).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</w:t>
      </w:r>
      <w:r w:rsidRPr="00E47723">
        <w:rPr>
          <w:rFonts w:ascii="Times New Roman" w:hAnsi="Times New Roman"/>
          <w:color w:val="000000"/>
          <w:sz w:val="28"/>
          <w:lang w:val="ru-RU"/>
        </w:rPr>
        <w:t>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</w:t>
      </w:r>
      <w:r w:rsidRPr="00E47723">
        <w:rPr>
          <w:rFonts w:ascii="Times New Roman" w:hAnsi="Times New Roman"/>
          <w:color w:val="000000"/>
          <w:sz w:val="28"/>
          <w:lang w:val="ru-RU"/>
        </w:rPr>
        <w:t>ого числа;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</w:t>
      </w:r>
      <w:r w:rsidRPr="00E47723">
        <w:rPr>
          <w:rFonts w:ascii="Times New Roman" w:hAnsi="Times New Roman"/>
          <w:color w:val="000000"/>
          <w:sz w:val="28"/>
          <w:lang w:val="ru-RU"/>
        </w:rPr>
        <w:t>тоящем из двух простых (наблюдение).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r w:rsidRPr="00E47723">
        <w:rPr>
          <w:rFonts w:ascii="Times New Roman" w:hAnsi="Times New Roman"/>
          <w:color w:val="000000"/>
          <w:sz w:val="28"/>
          <w:lang w:val="ru-RU"/>
        </w:rPr>
        <w:t>открытка, объявление и другое); диалог; монолог; отражение темы текста или основной мысли в заголовке.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Изложение (подробный устны</w:t>
      </w:r>
      <w:r w:rsidRPr="00E47723">
        <w:rPr>
          <w:rFonts w:ascii="Times New Roman" w:hAnsi="Times New Roman"/>
          <w:color w:val="000000"/>
          <w:sz w:val="28"/>
          <w:lang w:val="ru-RU"/>
        </w:rPr>
        <w:t>й и письменный пересказ текста; выборочный устный пересказ текста).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</w:t>
      </w:r>
      <w:r w:rsidRPr="00E47723">
        <w:rPr>
          <w:rFonts w:ascii="Times New Roman" w:hAnsi="Times New Roman"/>
          <w:color w:val="000000"/>
          <w:sz w:val="28"/>
          <w:lang w:val="ru-RU"/>
        </w:rPr>
        <w:t>етация и обобщение содержащейся в тексте информации. Ознакомительное чтение в соответствии с поставленной задачей.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E4772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E4772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E4772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E47723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Pr="00E47723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E4772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4772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4772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</w:t>
      </w:r>
      <w:r w:rsidRPr="00E47723">
        <w:rPr>
          <w:rFonts w:ascii="Times New Roman" w:hAnsi="Times New Roman"/>
          <w:color w:val="000000"/>
          <w:sz w:val="28"/>
          <w:lang w:val="ru-RU"/>
        </w:rPr>
        <w:t>тся параллельно с разделом «Письмо», поэтому на этот раздел отдельные часы не предусмотрены</w:t>
      </w:r>
    </w:p>
    <w:bookmarkStart w:id="8" w:name="_ftn1"/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47723">
        <w:rPr>
          <w:lang w:val="ru-RU"/>
        </w:rPr>
        <w:instrText xml:space="preserve"> </w:instrText>
      </w:r>
      <w:r>
        <w:instrText>HYPERLINK</w:instrText>
      </w:r>
      <w:r w:rsidRPr="00E47723">
        <w:rPr>
          <w:lang w:val="ru-RU"/>
        </w:rPr>
        <w:instrText xml:space="preserve"> "</w:instrText>
      </w:r>
      <w:r>
        <w:instrText>https</w:instrText>
      </w:r>
      <w:r w:rsidRPr="00E47723">
        <w:rPr>
          <w:lang w:val="ru-RU"/>
        </w:rPr>
        <w:instrText>://</w:instrText>
      </w:r>
      <w:r>
        <w:instrText>workprogram</w:instrText>
      </w:r>
      <w:r w:rsidRPr="00E47723">
        <w:rPr>
          <w:lang w:val="ru-RU"/>
        </w:rPr>
        <w:instrText>.</w:instrText>
      </w:r>
      <w:r>
        <w:instrText>edsoo</w:instrText>
      </w:r>
      <w:r w:rsidRPr="00E47723">
        <w:rPr>
          <w:lang w:val="ru-RU"/>
        </w:rPr>
        <w:instrText>.</w:instrText>
      </w:r>
      <w:r>
        <w:instrText>ru</w:instrText>
      </w:r>
      <w:r w:rsidRPr="00E47723">
        <w:rPr>
          <w:lang w:val="ru-RU"/>
        </w:rPr>
        <w:instrText>/</w:instrText>
      </w:r>
      <w:r>
        <w:instrText>templates</w:instrText>
      </w:r>
      <w:r w:rsidRPr="00E47723">
        <w:rPr>
          <w:lang w:val="ru-RU"/>
        </w:rPr>
        <w:instrText>/415" \</w:instrText>
      </w:r>
      <w:r>
        <w:instrText>l</w:instrText>
      </w:r>
      <w:r w:rsidRPr="00E47723">
        <w:rPr>
          <w:lang w:val="ru-RU"/>
        </w:rPr>
        <w:instrText xml:space="preserve"> "_</w:instrText>
      </w:r>
      <w:r>
        <w:instrText>ftnref</w:instrText>
      </w:r>
      <w:r w:rsidRPr="00E47723">
        <w:rPr>
          <w:lang w:val="ru-RU"/>
        </w:rPr>
        <w:instrText>1" \</w:instrText>
      </w:r>
      <w:r>
        <w:instrText>h</w:instrText>
      </w:r>
      <w:r w:rsidRPr="00E47723">
        <w:rPr>
          <w:lang w:val="ru-RU"/>
        </w:rPr>
        <w:instrText xml:space="preserve"> </w:instrText>
      </w:r>
      <w:r>
        <w:fldChar w:fldCharType="separate"/>
      </w:r>
      <w:r w:rsidRPr="00E4772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E4772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</w:t>
      </w:r>
      <w:r w:rsidRPr="00E47723">
        <w:rPr>
          <w:rFonts w:ascii="Times New Roman" w:hAnsi="Times New Roman"/>
          <w:color w:val="000000"/>
          <w:sz w:val="28"/>
          <w:lang w:val="ru-RU"/>
        </w:rPr>
        <w:t>на этот раздел отдельные часы не предусмотрены</w:t>
      </w:r>
    </w:p>
    <w:p w:rsidR="00BB46CC" w:rsidRPr="00E47723" w:rsidRDefault="00BB46CC">
      <w:pPr>
        <w:rPr>
          <w:lang w:val="ru-RU"/>
        </w:rPr>
        <w:sectPr w:rsidR="00BB46CC" w:rsidRPr="00E47723">
          <w:pgSz w:w="11906" w:h="16383"/>
          <w:pgMar w:top="1134" w:right="850" w:bottom="1134" w:left="1701" w:header="720" w:footer="720" w:gutter="0"/>
          <w:cols w:space="720"/>
        </w:sect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bookmarkStart w:id="9" w:name="block-6464023"/>
      <w:bookmarkEnd w:id="6"/>
      <w:r w:rsidRPr="00E477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</w:t>
      </w:r>
      <w:r w:rsidRPr="00E47723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E47723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BB46CC" w:rsidRPr="00E47723" w:rsidRDefault="00457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E47723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BB46CC" w:rsidRPr="00E47723" w:rsidRDefault="00457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46CC" w:rsidRPr="00E47723" w:rsidRDefault="00457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формируемое в том числе на основе примеров из текстов, с которыми идёт работа на уроках русского языка;</w:t>
      </w:r>
    </w:p>
    <w:p w:rsidR="00BB46CC" w:rsidRPr="00E47723" w:rsidRDefault="00457E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46CC" w:rsidRPr="00E47723" w:rsidRDefault="00457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E47723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BB46CC" w:rsidRPr="00E47723" w:rsidRDefault="00457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B46CC" w:rsidRPr="00E47723" w:rsidRDefault="00457E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</w:t>
      </w:r>
      <w:r w:rsidRPr="00E47723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E477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BB46CC" w:rsidRPr="00E47723" w:rsidRDefault="00457E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46CC" w:rsidRPr="00E47723" w:rsidRDefault="00457E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E47723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E47723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B46CC" w:rsidRPr="00E47723" w:rsidRDefault="00457E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E47723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BB46CC" w:rsidRDefault="00457E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B46CC" w:rsidRPr="00E47723" w:rsidRDefault="00457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46CC" w:rsidRPr="00E47723" w:rsidRDefault="00457E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E47723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E47723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E47723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E47723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46CC" w:rsidRPr="00E47723" w:rsidRDefault="00457E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E47723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E47723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BB46CC" w:rsidRPr="00E47723" w:rsidRDefault="00457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B46CC" w:rsidRPr="00E47723" w:rsidRDefault="00457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E47723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BB46CC" w:rsidRPr="00E47723" w:rsidRDefault="00457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E47723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BB46CC" w:rsidRPr="00E47723" w:rsidRDefault="00457E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E47723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E47723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E47723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BB46CC" w:rsidRPr="00E47723" w:rsidRDefault="00457E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E47723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E47723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B46CC" w:rsidRPr="00E47723" w:rsidRDefault="00457E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под</w:t>
      </w:r>
      <w:r w:rsidRPr="00E47723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E47723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BB46CC" w:rsidRDefault="00457E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47723">
        <w:rPr>
          <w:rFonts w:ascii="Times New Roman" w:hAnsi="Times New Roman"/>
          <w:color w:val="000000"/>
          <w:sz w:val="28"/>
          <w:lang w:val="ru-RU"/>
        </w:rPr>
        <w:t>:</w:t>
      </w:r>
    </w:p>
    <w:p w:rsidR="00BB46CC" w:rsidRPr="00E47723" w:rsidRDefault="00457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B46CC" w:rsidRPr="00E47723" w:rsidRDefault="00457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46CC" w:rsidRPr="00E47723" w:rsidRDefault="00457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46CC" w:rsidRPr="00E47723" w:rsidRDefault="00457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E47723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BB46CC" w:rsidRPr="00E47723" w:rsidRDefault="00457E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46CC" w:rsidRPr="00E47723" w:rsidRDefault="00457EBC">
      <w:pPr>
        <w:spacing w:after="0" w:line="264" w:lineRule="auto"/>
        <w:ind w:firstLine="60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E47723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E47723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B46CC" w:rsidRPr="00E47723" w:rsidRDefault="00457E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B46CC" w:rsidRDefault="00457E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E47723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обозна</w:t>
      </w:r>
      <w:r w:rsidRPr="00E47723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E47723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E47723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E47723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46CC" w:rsidRDefault="00457E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E47723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E47723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BB46CC" w:rsidRPr="00E47723" w:rsidRDefault="00457E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477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E47723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E47723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B46CC" w:rsidRDefault="00457E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B46CC" w:rsidRDefault="00457E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E47723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E47723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E47723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E47723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E47723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</w:t>
      </w:r>
      <w:r w:rsidRPr="00E47723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B46CC" w:rsidRPr="00E47723" w:rsidRDefault="00457E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477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E47723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</w:t>
      </w:r>
      <w:r w:rsidRPr="00E47723">
        <w:rPr>
          <w:rFonts w:ascii="Times New Roman" w:hAnsi="Times New Roman"/>
          <w:color w:val="000000"/>
          <w:sz w:val="28"/>
          <w:lang w:val="ru-RU"/>
        </w:rPr>
        <w:t>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корнями (без называния термина); различать однокоренные слова и синонимы;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</w:t>
      </w:r>
      <w:r w:rsidRPr="00E47723">
        <w:rPr>
          <w:rFonts w:ascii="Times New Roman" w:hAnsi="Times New Roman"/>
          <w:color w:val="000000"/>
          <w:sz w:val="28"/>
          <w:lang w:val="ru-RU"/>
        </w:rPr>
        <w:t>м разных частей речи;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</w:t>
      </w:r>
      <w:r w:rsidRPr="00E47723">
        <w:rPr>
          <w:rFonts w:ascii="Times New Roman" w:hAnsi="Times New Roman"/>
          <w:color w:val="000000"/>
          <w:sz w:val="28"/>
          <w:lang w:val="ru-RU"/>
        </w:rPr>
        <w:t>онять в единственном числе имена существительные с ударными окончаниями;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</w:t>
      </w:r>
      <w:r w:rsidRPr="00E47723">
        <w:rPr>
          <w:rFonts w:ascii="Times New Roman" w:hAnsi="Times New Roman"/>
          <w:color w:val="000000"/>
          <w:sz w:val="28"/>
          <w:lang w:val="ru-RU"/>
        </w:rPr>
        <w:t>исле) в соответствии с падежом, числом и родом имён существительных;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</w:t>
      </w:r>
      <w:r w:rsidRPr="00E47723">
        <w:rPr>
          <w:rFonts w:ascii="Times New Roman" w:hAnsi="Times New Roman"/>
          <w:color w:val="000000"/>
          <w:sz w:val="28"/>
          <w:lang w:val="ru-RU"/>
        </w:rPr>
        <w:t>; изменять глагол по временам (простые случаи), в прошедшем времени ‑ по родам;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B46CC" w:rsidRDefault="00457E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E47723">
        <w:rPr>
          <w:rFonts w:ascii="Times New Roman" w:hAnsi="Times New Roman"/>
          <w:color w:val="000000"/>
          <w:sz w:val="28"/>
          <w:lang w:val="ru-RU"/>
        </w:rPr>
        <w:t>вид предложения по цели высказывания и по эмоциональной окраске;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шипящих н</w:t>
      </w:r>
      <w:r w:rsidRPr="00E47723">
        <w:rPr>
          <w:rFonts w:ascii="Times New Roman" w:hAnsi="Times New Roman"/>
          <w:color w:val="000000"/>
          <w:sz w:val="28"/>
          <w:lang w:val="ru-RU"/>
        </w:rPr>
        <w:t>а конце имён существительных; не с глаголами; раздельное написание предлогов со словами;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E47723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E47723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E47723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E47723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46CC" w:rsidRPr="00E47723" w:rsidRDefault="00457E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46CC" w:rsidRPr="00E47723" w:rsidRDefault="00457EBC">
      <w:pPr>
        <w:spacing w:after="0" w:line="264" w:lineRule="auto"/>
        <w:ind w:left="120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772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E47723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BB46CC" w:rsidRPr="00E47723" w:rsidRDefault="00BB46CC">
      <w:pPr>
        <w:spacing w:after="0" w:line="264" w:lineRule="auto"/>
        <w:ind w:left="120"/>
        <w:jc w:val="both"/>
        <w:rPr>
          <w:lang w:val="ru-RU"/>
        </w:rPr>
      </w:pP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</w:t>
      </w:r>
      <w:r w:rsidRPr="00E47723">
        <w:rPr>
          <w:rFonts w:ascii="Times New Roman" w:hAnsi="Times New Roman"/>
          <w:color w:val="000000"/>
          <w:sz w:val="28"/>
          <w:lang w:val="ru-RU"/>
        </w:rPr>
        <w:t>нного языка Российской Федерации и языка межнационального общения;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подбирать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к предложенным словам синонимы; подбирать к предложенным словам антонимы;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E47723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E47723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E47723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E47723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</w:t>
      </w:r>
      <w:r w:rsidRPr="00E47723">
        <w:rPr>
          <w:rFonts w:ascii="Times New Roman" w:hAnsi="Times New Roman"/>
          <w:color w:val="000000"/>
          <w:sz w:val="28"/>
          <w:lang w:val="ru-RU"/>
        </w:rPr>
        <w:t>ых повторов в тексте;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с однородными членами; </w:t>
      </w:r>
      <w:r w:rsidRPr="00E47723">
        <w:rPr>
          <w:rFonts w:ascii="Times New Roman" w:hAnsi="Times New Roman"/>
          <w:color w:val="000000"/>
          <w:sz w:val="28"/>
          <w:lang w:val="ru-RU"/>
        </w:rPr>
        <w:t>составлять предложения с однородными членами; использовать предложения с однородными членами в речи;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</w:t>
      </w:r>
      <w:r w:rsidRPr="00E47723">
        <w:rPr>
          <w:rFonts w:ascii="Times New Roman" w:hAnsi="Times New Roman"/>
          <w:color w:val="000000"/>
          <w:sz w:val="28"/>
          <w:lang w:val="ru-RU"/>
        </w:rPr>
        <w:t>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</w:t>
      </w:r>
      <w:r w:rsidRPr="00E47723"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</w:t>
      </w:r>
      <w:r w:rsidRPr="00E47723">
        <w:rPr>
          <w:rFonts w:ascii="Times New Roman" w:hAnsi="Times New Roman"/>
          <w:color w:val="000000"/>
          <w:sz w:val="28"/>
          <w:lang w:val="ru-RU"/>
        </w:rPr>
        <w:t xml:space="preserve"> но и без союзов;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</w:t>
      </w:r>
      <w:r w:rsidRPr="00E47723">
        <w:rPr>
          <w:rFonts w:ascii="Times New Roman" w:hAnsi="Times New Roman"/>
          <w:color w:val="000000"/>
          <w:sz w:val="28"/>
          <w:lang w:val="ru-RU"/>
        </w:rPr>
        <w:t>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</w:t>
      </w:r>
      <w:r w:rsidRPr="00E47723">
        <w:rPr>
          <w:rFonts w:ascii="Times New Roman" w:hAnsi="Times New Roman"/>
          <w:color w:val="000000"/>
          <w:sz w:val="28"/>
          <w:lang w:val="ru-RU"/>
        </w:rPr>
        <w:t>нацию, нормы речевого взаимодействия;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</w:t>
      </w:r>
      <w:r w:rsidRPr="00E47723">
        <w:rPr>
          <w:rFonts w:ascii="Times New Roman" w:hAnsi="Times New Roman"/>
          <w:color w:val="000000"/>
          <w:sz w:val="28"/>
          <w:lang w:val="ru-RU"/>
        </w:rPr>
        <w:t>ьно озаглавливать текст с опорой на тему или основную мысль;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осуществлять выборочный пересказ текста </w:t>
      </w:r>
      <w:r w:rsidRPr="00E47723">
        <w:rPr>
          <w:rFonts w:ascii="Times New Roman" w:hAnsi="Times New Roman"/>
          <w:color w:val="000000"/>
          <w:sz w:val="28"/>
          <w:lang w:val="ru-RU"/>
        </w:rPr>
        <w:t>(устно);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</w:t>
      </w:r>
      <w:r w:rsidRPr="00E47723">
        <w:rPr>
          <w:rFonts w:ascii="Times New Roman" w:hAnsi="Times New Roman"/>
          <w:color w:val="000000"/>
          <w:sz w:val="28"/>
          <w:lang w:val="ru-RU"/>
        </w:rPr>
        <w:t>бщать содержащуюся в тексте информацию; осуществлять ознакомительное чтение в соответствии с поставленной задачей;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B46CC" w:rsidRPr="00E47723" w:rsidRDefault="00457E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772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B46CC" w:rsidRPr="00E47723" w:rsidRDefault="00BB46CC">
      <w:pPr>
        <w:rPr>
          <w:lang w:val="ru-RU"/>
        </w:rPr>
        <w:sectPr w:rsidR="00BB46CC" w:rsidRPr="00E47723">
          <w:pgSz w:w="11906" w:h="16383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bookmarkStart w:id="10" w:name="block-6464024"/>
      <w:bookmarkEnd w:id="9"/>
      <w:r w:rsidRPr="00E47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46C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46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46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46C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 w:rsidRPr="00E4772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47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bookmarkStart w:id="11" w:name="block-6464027"/>
      <w:bookmarkEnd w:id="10"/>
      <w:r w:rsidRPr="00E47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Pr="00E47723" w:rsidRDefault="00457EBC">
            <w:pPr>
              <w:spacing w:after="0"/>
              <w:ind w:left="135"/>
              <w:rPr>
                <w:lang w:val="ru-RU"/>
              </w:rPr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 w:rsidRPr="00E47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</w:t>
            </w:r>
            <w:r>
              <w:rPr>
                <w:rFonts w:ascii="Times New Roman" w:hAnsi="Times New Roman"/>
                <w:color w:val="000000"/>
                <w:sz w:val="24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bookmarkStart w:id="12" w:name="block-64640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BB46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BB46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46CC" w:rsidRDefault="00BB46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6CC" w:rsidRDefault="00BB46CC"/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46CC" w:rsidRDefault="00BB46CC">
            <w:pPr>
              <w:spacing w:after="0"/>
              <w:ind w:left="135"/>
            </w:pPr>
          </w:p>
        </w:tc>
      </w:tr>
      <w:tr w:rsidR="00BB46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46CC" w:rsidRDefault="00457E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6CC" w:rsidRDefault="00BB46CC"/>
        </w:tc>
      </w:tr>
    </w:tbl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BB46CC">
      <w:pPr>
        <w:sectPr w:rsidR="00BB4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46CC" w:rsidRDefault="00457EBC">
      <w:pPr>
        <w:spacing w:after="0"/>
        <w:ind w:left="120"/>
      </w:pPr>
      <w:bookmarkStart w:id="13" w:name="block-64640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46CC" w:rsidRDefault="00457E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46CC" w:rsidRDefault="00457E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язык. Азбука: 1-й класс: учебник: в 2 частях, 1 класс/ </w:t>
      </w:r>
      <w:r>
        <w:rPr>
          <w:rFonts w:ascii="Times New Roman" w:hAnsi="Times New Roman"/>
          <w:color w:val="000000"/>
          <w:sz w:val="28"/>
        </w:rPr>
        <w:t>Горецкий В.Г., Кирюшкин В.А., Виноградская Л.А., Бойкина М.В.,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</w:t>
      </w:r>
      <w:r>
        <w:rPr>
          <w:rFonts w:ascii="Times New Roman" w:hAnsi="Times New Roman"/>
          <w:color w:val="000000"/>
          <w:sz w:val="28"/>
        </w:rPr>
        <w:t>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r>
        <w:rPr>
          <w:sz w:val="28"/>
        </w:rPr>
        <w:br/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BB46CC" w:rsidRDefault="00457E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46CC" w:rsidRDefault="00457E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46CC" w:rsidRDefault="00457E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46CC" w:rsidRDefault="00457E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​‌​‌•</w:t>
      </w:r>
      <w:r>
        <w:rPr>
          <w:rFonts w:ascii="Times New Roman" w:hAnsi="Times New Roman"/>
          <w:color w:val="000000"/>
          <w:sz w:val="28"/>
        </w:rPr>
        <w:t xml:space="preserve"> Русский язык. Азбука: 1-й класс: учебник: в 2 частях, 1 класс/ Горецкий</w:t>
      </w:r>
      <w:r>
        <w:rPr>
          <w:rFonts w:ascii="Times New Roman" w:hAnsi="Times New Roman"/>
          <w:color w:val="000000"/>
          <w:sz w:val="28"/>
        </w:rPr>
        <w:t xml:space="preserve"> В.Г., Кирюшкин В.А., Виноградская Л.А., Бойкина М.В.,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</w:t>
      </w:r>
      <w:r>
        <w:rPr>
          <w:rFonts w:ascii="Times New Roman" w:hAnsi="Times New Roman"/>
          <w:color w:val="000000"/>
          <w:sz w:val="28"/>
        </w:rPr>
        <w:t xml:space="preserve">: 3-й класс: учебник: в 2 частях, 3 класс/ Канакина В.П., </w:t>
      </w:r>
      <w:r>
        <w:rPr>
          <w:rFonts w:ascii="Times New Roman" w:hAnsi="Times New Roman"/>
          <w:color w:val="000000"/>
          <w:sz w:val="28"/>
        </w:rPr>
        <w:lastRenderedPageBreak/>
        <w:t>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</w:rPr>
        <w:t>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Методическое пособие "Русский язык" 1 класс/ В. П. Канакина, "Издательство "Просвещение""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Т.Н.Ситникова. Поурочные разработки </w:t>
      </w:r>
      <w:r>
        <w:rPr>
          <w:rFonts w:ascii="Times New Roman" w:hAnsi="Times New Roman"/>
          <w:color w:val="000000"/>
          <w:sz w:val="28"/>
        </w:rPr>
        <w:t>по русскому языку к УМК В. П.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словообразовательный, орфоэпический, фразеологизмов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Магнитная классная доска с набором приспособлений для крепления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таблиц, п</w:t>
      </w:r>
      <w:r>
        <w:rPr>
          <w:rFonts w:ascii="Times New Roman" w:hAnsi="Times New Roman"/>
          <w:color w:val="000000"/>
          <w:sz w:val="28"/>
        </w:rPr>
        <w:t>остеров и картинок.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-Проектор.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>
        <w:rPr>
          <w:sz w:val="28"/>
        </w:rPr>
        <w:br/>
      </w:r>
      <w:bookmarkStart w:id="15" w:name="90a527ce-5992-48fa-934a-f9ebf19234e8"/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BB46CC" w:rsidRDefault="00BB46CC">
      <w:pPr>
        <w:spacing w:after="0"/>
        <w:ind w:left="120"/>
      </w:pPr>
    </w:p>
    <w:p w:rsidR="00BB46CC" w:rsidRPr="00E47723" w:rsidRDefault="00457EBC">
      <w:pPr>
        <w:spacing w:after="0" w:line="480" w:lineRule="auto"/>
        <w:ind w:left="120"/>
        <w:rPr>
          <w:lang w:val="ru-RU"/>
        </w:rPr>
      </w:pPr>
      <w:r w:rsidRPr="00E477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46CC" w:rsidRPr="00E47723" w:rsidRDefault="00457EBC" w:rsidP="00E47723">
      <w:pPr>
        <w:spacing w:after="0" w:line="480" w:lineRule="auto"/>
        <w:ind w:left="120"/>
        <w:sectPr w:rsidR="00BB46CC" w:rsidRPr="00E4772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https://m edsoo.ru</w:t>
      </w:r>
      <w:bookmarkStart w:id="17" w:name="_GoBack"/>
      <w:bookmarkEnd w:id="17"/>
      <w:r>
        <w:rPr>
          <w:rFonts w:ascii="Times New Roman" w:hAnsi="Times New Roman"/>
          <w:color w:val="000000"/>
          <w:sz w:val="28"/>
        </w:rPr>
        <w:t>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457EBC" w:rsidRPr="00E47723" w:rsidRDefault="00457EBC"/>
    <w:sectPr w:rsidR="00457EBC" w:rsidRPr="00E477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77F"/>
    <w:multiLevelType w:val="multilevel"/>
    <w:tmpl w:val="09789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652A3"/>
    <w:multiLevelType w:val="multilevel"/>
    <w:tmpl w:val="EC946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328F7"/>
    <w:multiLevelType w:val="multilevel"/>
    <w:tmpl w:val="6B10D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F5FC5"/>
    <w:multiLevelType w:val="multilevel"/>
    <w:tmpl w:val="81BC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576B8"/>
    <w:multiLevelType w:val="multilevel"/>
    <w:tmpl w:val="9CD08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57A09"/>
    <w:multiLevelType w:val="multilevel"/>
    <w:tmpl w:val="F07ED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13FE7"/>
    <w:multiLevelType w:val="multilevel"/>
    <w:tmpl w:val="AAA61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AE48CD"/>
    <w:multiLevelType w:val="multilevel"/>
    <w:tmpl w:val="34807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E78F4"/>
    <w:multiLevelType w:val="multilevel"/>
    <w:tmpl w:val="1A0CB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F7590"/>
    <w:multiLevelType w:val="multilevel"/>
    <w:tmpl w:val="A9AEE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069B1"/>
    <w:multiLevelType w:val="multilevel"/>
    <w:tmpl w:val="077C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C27A07"/>
    <w:multiLevelType w:val="multilevel"/>
    <w:tmpl w:val="74AA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41DFB"/>
    <w:multiLevelType w:val="multilevel"/>
    <w:tmpl w:val="BC6C0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917E0"/>
    <w:multiLevelType w:val="multilevel"/>
    <w:tmpl w:val="4BD22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62F0B"/>
    <w:multiLevelType w:val="multilevel"/>
    <w:tmpl w:val="E464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437CD"/>
    <w:multiLevelType w:val="multilevel"/>
    <w:tmpl w:val="06D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0B04E4"/>
    <w:multiLevelType w:val="multilevel"/>
    <w:tmpl w:val="8CC87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426C01"/>
    <w:multiLevelType w:val="multilevel"/>
    <w:tmpl w:val="564E7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10"/>
  </w:num>
  <w:num w:numId="15">
    <w:abstractNumId w:val="1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46CC"/>
    <w:rsid w:val="00457EBC"/>
    <w:rsid w:val="00BB46CC"/>
    <w:rsid w:val="00E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159</Pages>
  <Words>30014</Words>
  <Characters>171084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2023-09-01T10:08:00Z</dcterms:created>
  <dcterms:modified xsi:type="dcterms:W3CDTF">2023-09-01T10:08:00Z</dcterms:modified>
</cp:coreProperties>
</file>