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17" w:rsidRPr="00E9653A" w:rsidRDefault="00841A17" w:rsidP="00841A1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8789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E9653A">
        <w:rPr>
          <w:rFonts w:ascii="Times New Roman" w:hAnsi="Times New Roman" w:cs="Times New Roman"/>
          <w:b w:val="0"/>
          <w:color w:val="auto"/>
        </w:rPr>
        <w:t>Приложение № 1</w:t>
      </w:r>
    </w:p>
    <w:p w:rsidR="00841A17" w:rsidRPr="00E9653A" w:rsidRDefault="00841A17" w:rsidP="00841A1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8789"/>
        <w:rPr>
          <w:rFonts w:ascii="Times New Roman" w:hAnsi="Times New Roman" w:cs="Times New Roman"/>
          <w:b w:val="0"/>
          <w:color w:val="auto"/>
        </w:rPr>
      </w:pPr>
    </w:p>
    <w:p w:rsidR="00841A17" w:rsidRPr="00E9653A" w:rsidRDefault="00841A17" w:rsidP="00841A1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8789"/>
        <w:rPr>
          <w:rFonts w:ascii="Times New Roman" w:hAnsi="Times New Roman" w:cs="Times New Roman"/>
          <w:b w:val="0"/>
          <w:color w:val="auto"/>
        </w:rPr>
      </w:pPr>
      <w:r w:rsidRPr="00E9653A">
        <w:rPr>
          <w:rFonts w:ascii="Times New Roman" w:hAnsi="Times New Roman" w:cs="Times New Roman"/>
          <w:b w:val="0"/>
          <w:color w:val="auto"/>
        </w:rPr>
        <w:t>УТВЕРЖДЕН</w:t>
      </w:r>
    </w:p>
    <w:p w:rsidR="00841A17" w:rsidRPr="00E9653A" w:rsidRDefault="00841A17" w:rsidP="00841A1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8789"/>
        <w:rPr>
          <w:rFonts w:ascii="Times New Roman" w:hAnsi="Times New Roman" w:cs="Times New Roman"/>
          <w:b w:val="0"/>
          <w:color w:val="auto"/>
        </w:rPr>
      </w:pPr>
    </w:p>
    <w:p w:rsidR="00841A17" w:rsidRPr="00E9653A" w:rsidRDefault="00841A17" w:rsidP="00841A1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8789"/>
        <w:rPr>
          <w:rFonts w:ascii="Times New Roman" w:hAnsi="Times New Roman" w:cs="Times New Roman"/>
          <w:b w:val="0"/>
          <w:color w:val="auto"/>
        </w:rPr>
      </w:pPr>
      <w:r w:rsidRPr="00E9653A">
        <w:rPr>
          <w:rFonts w:ascii="Times New Roman" w:hAnsi="Times New Roman" w:cs="Times New Roman"/>
          <w:b w:val="0"/>
          <w:color w:val="auto"/>
        </w:rPr>
        <w:t xml:space="preserve">приказом МКОУ ООШ с.Ральники </w:t>
      </w:r>
    </w:p>
    <w:p w:rsidR="00841A17" w:rsidRPr="00A3503D" w:rsidRDefault="00841A17" w:rsidP="00841A1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firstLine="8789"/>
        <w:rPr>
          <w:rFonts w:ascii="Times New Roman" w:hAnsi="Times New Roman" w:cs="Times New Roman"/>
          <w:b w:val="0"/>
          <w:color w:val="auto"/>
        </w:rPr>
      </w:pPr>
      <w:r w:rsidRPr="00A3503D">
        <w:rPr>
          <w:rFonts w:ascii="Times New Roman" w:hAnsi="Times New Roman" w:cs="Times New Roman"/>
          <w:b w:val="0"/>
          <w:color w:val="auto"/>
        </w:rPr>
        <w:t>от «</w:t>
      </w:r>
      <w:r w:rsidR="00124A43">
        <w:rPr>
          <w:rFonts w:ascii="Times New Roman" w:hAnsi="Times New Roman" w:cs="Times New Roman"/>
          <w:b w:val="0"/>
          <w:color w:val="auto"/>
        </w:rPr>
        <w:t>01</w:t>
      </w:r>
      <w:r w:rsidRPr="00A3503D">
        <w:rPr>
          <w:rFonts w:ascii="Times New Roman" w:hAnsi="Times New Roman" w:cs="Times New Roman"/>
          <w:b w:val="0"/>
          <w:color w:val="auto"/>
        </w:rPr>
        <w:t>»</w:t>
      </w:r>
      <w:r w:rsidR="00124A43">
        <w:rPr>
          <w:rFonts w:ascii="Times New Roman" w:hAnsi="Times New Roman" w:cs="Times New Roman"/>
          <w:b w:val="0"/>
          <w:color w:val="auto"/>
        </w:rPr>
        <w:t>сентября</w:t>
      </w:r>
      <w:r w:rsidRPr="00A3503D">
        <w:rPr>
          <w:rFonts w:ascii="Times New Roman" w:hAnsi="Times New Roman" w:cs="Times New Roman"/>
          <w:b w:val="0"/>
          <w:color w:val="auto"/>
        </w:rPr>
        <w:t xml:space="preserve"> 2023 № </w:t>
      </w:r>
      <w:r w:rsidR="00124A43">
        <w:rPr>
          <w:rFonts w:ascii="Times New Roman" w:hAnsi="Times New Roman" w:cs="Times New Roman"/>
          <w:b w:val="0"/>
          <w:color w:val="auto"/>
        </w:rPr>
        <w:t>40/1-ОД</w:t>
      </w:r>
    </w:p>
    <w:p w:rsidR="00841A17" w:rsidRDefault="00841A17" w:rsidP="00841A1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0639A0">
        <w:rPr>
          <w:b/>
          <w:sz w:val="28"/>
          <w:szCs w:val="28"/>
        </w:rPr>
        <w:t xml:space="preserve"> </w:t>
      </w:r>
    </w:p>
    <w:p w:rsidR="00841A17" w:rsidRPr="00C25FB0" w:rsidRDefault="00841A17" w:rsidP="00841A17">
      <w:pPr>
        <w:jc w:val="center"/>
        <w:rPr>
          <w:b/>
          <w:sz w:val="28"/>
          <w:szCs w:val="28"/>
        </w:rPr>
      </w:pPr>
      <w:r w:rsidRPr="00160FF3">
        <w:rPr>
          <w:b/>
          <w:sz w:val="28"/>
          <w:szCs w:val="28"/>
        </w:rPr>
        <w:t>мероприятий</w:t>
      </w:r>
      <w:r w:rsidRPr="00063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МУОУ ООШ с.Ральники </w:t>
      </w:r>
      <w:r w:rsidRPr="00063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противодействию коррупции на 2023-2024 учебный год</w:t>
      </w:r>
    </w:p>
    <w:p w:rsidR="00841A17" w:rsidRDefault="00841A17" w:rsidP="00841A17">
      <w:pPr>
        <w:jc w:val="center"/>
        <w:rPr>
          <w:b/>
          <w:sz w:val="28"/>
          <w:szCs w:val="28"/>
        </w:rPr>
      </w:pPr>
    </w:p>
    <w:p w:rsidR="00841A17" w:rsidRDefault="00841A17" w:rsidP="00841A17">
      <w:pPr>
        <w:jc w:val="center"/>
        <w:rPr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841A17" w:rsidRPr="00E919B9" w:rsidTr="006C4B8E">
        <w:trPr>
          <w:tblHeader/>
        </w:trPr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41A17" w:rsidRPr="00A102BF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117514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17514">
              <w:t xml:space="preserve">Назначение </w:t>
            </w:r>
            <w:r>
              <w:rPr>
                <w:rFonts w:eastAsiaTheme="minorHAnsi"/>
              </w:rPr>
              <w:t xml:space="preserve">должностных лиц, ответственных за профилактику коррупционных и иных правонарушений в </w:t>
            </w:r>
            <w:r w:rsidRPr="007B154B">
              <w:rPr>
                <w:rFonts w:eastAsiaTheme="minorHAnsi"/>
                <w:i/>
              </w:rPr>
              <w:t>(наименование учреждения</w:t>
            </w:r>
            <w:r>
              <w:rPr>
                <w:rFonts w:eastAsiaTheme="minorHAnsi"/>
                <w:i/>
              </w:rPr>
              <w:t xml:space="preserve"> (организации</w:t>
            </w:r>
            <w:r w:rsidRPr="007B154B">
              <w:rPr>
                <w:rFonts w:eastAsiaTheme="minorHAnsi"/>
                <w:i/>
              </w:rPr>
              <w:t>)</w:t>
            </w:r>
            <w:r>
              <w:rPr>
                <w:rFonts w:eastAsiaTheme="minorHAnsi"/>
              </w:rPr>
              <w:t xml:space="preserve"> (далее – учреждение)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по реализации антикоррупционного законодательства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FE2E52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</w:pPr>
            <w: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734720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ноября-декабря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015BB8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Плана мероприятий по противодействию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841A17" w:rsidRPr="005048E3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17" w:rsidRPr="00E919B9" w:rsidTr="006C4B8E">
        <w:trPr>
          <w:cantSplit/>
        </w:trPr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D262C8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следующий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год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41A17" w:rsidRPr="00A102BF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работниками 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1F0F90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 уч.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1F0F90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B93F31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2023 г.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2024 г.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устранению причин и условий, способствующих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 уч.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743BA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Pr="00734720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работниками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B93F31" w:rsidRDefault="00841A17" w:rsidP="006C4B8E">
            <w:pPr>
              <w:autoSpaceDE w:val="0"/>
              <w:autoSpaceDN w:val="0"/>
              <w:adjustRightInd w:val="0"/>
            </w:pPr>
            <w:r w:rsidRPr="003E441D"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:rsidR="00841A17" w:rsidRPr="00B93F31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</w:pPr>
            <w:r w:rsidRPr="00C22ADD">
              <w:t>повышение эффективности работы по противодействию коррупции в учреждении</w:t>
            </w:r>
            <w:r>
              <w:t>;</w:t>
            </w:r>
          </w:p>
          <w:p w:rsidR="00841A17" w:rsidRPr="00C22ADD" w:rsidRDefault="00841A17" w:rsidP="006C4B8E">
            <w:pPr>
              <w:autoSpaceDE w:val="0"/>
              <w:autoSpaceDN w:val="0"/>
              <w:adjustRightInd w:val="0"/>
            </w:pPr>
            <w:r>
              <w:t>формирование отрицательного отношения к проявлению коррупции</w:t>
            </w:r>
          </w:p>
        </w:tc>
      </w:tr>
      <w:tr w:rsidR="00841A17" w:rsidRPr="00E919B9" w:rsidTr="006C4B8E">
        <w:trPr>
          <w:cantSplit/>
        </w:trPr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0C7EC9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C7EC9">
              <w:rPr>
                <w:rFonts w:eastAsiaTheme="minorHAnsi"/>
              </w:rPr>
              <w:t xml:space="preserve">Организация повышения </w:t>
            </w:r>
            <w:r>
              <w:rPr>
                <w:rFonts w:eastAsiaTheme="minorHAnsi"/>
              </w:rPr>
              <w:t>квалификации работников учреждения</w:t>
            </w:r>
            <w:r w:rsidRPr="000C7EC9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</w:rPr>
              <w:t>ответственных за профилактику коррупционных и иных правонарушений</w:t>
            </w:r>
            <w:r w:rsidRPr="000C7EC9">
              <w:rPr>
                <w:rFonts w:eastAsiaTheme="minorHAnsi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 уч.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C7EC9">
              <w:rPr>
                <w:rFonts w:eastAsiaTheme="minorHAnsi"/>
              </w:rPr>
              <w:t xml:space="preserve">повышение уровня квалификации </w:t>
            </w:r>
            <w:r>
              <w:rPr>
                <w:rFonts w:eastAsiaTheme="minorHAnsi"/>
              </w:rPr>
              <w:t>работников учреждения</w:t>
            </w:r>
            <w:r w:rsidRPr="000C7EC9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</w:rPr>
              <w:t>ответственных за профилактику коррупционных и иных правонарушений</w:t>
            </w:r>
          </w:p>
          <w:p w:rsidR="00841A17" w:rsidRPr="003B57E0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r w:rsidRPr="00340D40">
              <w:rPr>
                <w:rFonts w:eastAsiaTheme="minorHAnsi"/>
              </w:rPr>
              <w:t xml:space="preserve">отношение количества </w:t>
            </w:r>
            <w:r>
              <w:rPr>
                <w:rFonts w:eastAsiaTheme="minorHAnsi"/>
              </w:rPr>
              <w:t>работников учреждения</w:t>
            </w:r>
            <w:r w:rsidRPr="000C7EC9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</w:rPr>
              <w:t>ответственных за профилактику коррупционных и иных правонарушений,</w:t>
            </w:r>
            <w:r w:rsidRPr="00340D40">
              <w:rPr>
                <w:rFonts w:eastAsiaTheme="minorHAnsi"/>
              </w:rPr>
              <w:t xml:space="preserve"> получивших дополнительное профессиональное образование в области противодействия коррупции в течение</w:t>
            </w:r>
            <w:r>
              <w:rPr>
                <w:rFonts w:eastAsiaTheme="minorHAnsi"/>
              </w:rPr>
              <w:t xml:space="preserve"> </w:t>
            </w:r>
            <w:r w:rsidRPr="00340D40">
              <w:rPr>
                <w:rFonts w:eastAsiaTheme="minorHAnsi"/>
                <w:i/>
              </w:rPr>
              <w:t>(период</w:t>
            </w:r>
            <w:r>
              <w:rPr>
                <w:rFonts w:eastAsiaTheme="minorHAnsi"/>
                <w:i/>
              </w:rPr>
              <w:t>, год</w:t>
            </w:r>
            <w:r w:rsidRPr="00340D40">
              <w:rPr>
                <w:rFonts w:eastAsiaTheme="minorHAnsi"/>
                <w:i/>
              </w:rPr>
              <w:t>)</w:t>
            </w:r>
            <w:r w:rsidRPr="00340D40">
              <w:rPr>
                <w:rFonts w:eastAsiaTheme="minorHAnsi"/>
              </w:rPr>
              <w:t>, к общему количеству указан</w:t>
            </w:r>
            <w:r>
              <w:rPr>
                <w:rFonts w:eastAsiaTheme="minorHAnsi"/>
              </w:rPr>
              <w:t>ных лиц –</w:t>
            </w:r>
            <w:r w:rsidRPr="00340D40">
              <w:rPr>
                <w:rFonts w:eastAsiaTheme="minorHAnsi"/>
              </w:rPr>
              <w:t xml:space="preserve"> не менее 100 процентов</w:t>
            </w:r>
            <w:r>
              <w:rPr>
                <w:rFonts w:eastAsiaTheme="minorHAnsi"/>
              </w:rPr>
              <w:t>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C22ADD" w:rsidRDefault="00841A17" w:rsidP="006C4B8E">
            <w:r w:rsidRPr="00C22ADD">
              <w:t xml:space="preserve">Ознакомление работников учреждения под подпись с нормативными правовыми и локальными актами в сфере </w:t>
            </w:r>
            <w:r>
              <w:t xml:space="preserve">противодействия </w:t>
            </w:r>
            <w:r w:rsidRPr="00C22ADD">
              <w:t>коррупции</w:t>
            </w:r>
            <w:r>
              <w:t>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повышение эффективности работы по противодействию коррупции в части правового просвещения работников учреждения</w:t>
            </w:r>
          </w:p>
          <w:p w:rsidR="00841A17" w:rsidRPr="000C7EC9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r w:rsidRPr="00340D40">
              <w:rPr>
                <w:rFonts w:eastAsiaTheme="minorHAnsi"/>
              </w:rPr>
              <w:t xml:space="preserve">отношение количества </w:t>
            </w:r>
            <w:r>
              <w:rPr>
                <w:rFonts w:eastAsiaTheme="minorHAnsi"/>
              </w:rPr>
              <w:t>работников учреждения</w:t>
            </w:r>
            <w:r w:rsidRPr="000C7EC9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ознакомившихся </w:t>
            </w:r>
            <w:r w:rsidRPr="00C22ADD">
              <w:t>под подпись с нормативными правовыми и локальными актами в сфере коррупции</w:t>
            </w:r>
            <w:r w:rsidRPr="00340D40">
              <w:rPr>
                <w:rFonts w:eastAsiaTheme="minorHAnsi"/>
              </w:rPr>
              <w:t>, к общему количеству указан</w:t>
            </w:r>
            <w:r>
              <w:rPr>
                <w:rFonts w:eastAsiaTheme="minorHAnsi"/>
              </w:rPr>
              <w:t>ных лиц –</w:t>
            </w:r>
            <w:r w:rsidRPr="00340D40">
              <w:rPr>
                <w:rFonts w:eastAsiaTheme="minorHAnsi"/>
              </w:rPr>
              <w:t xml:space="preserve"> не менее 100 процентов</w:t>
            </w:r>
            <w:r>
              <w:rPr>
                <w:rFonts w:eastAsiaTheme="minorHAnsi"/>
              </w:rPr>
              <w:t>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EE24C3" w:rsidRDefault="00841A17" w:rsidP="006C4B8E">
            <w:r w:rsidRPr="00EE24C3">
              <w:t>Проведение беседы (антикоррупционного инструкта</w:t>
            </w:r>
            <w:r>
              <w:t xml:space="preserve">жа) со всеми работниками, </w:t>
            </w:r>
            <w:r w:rsidRPr="00EE24C3">
              <w:t>поступающими на работу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повышение эффективности работы по противодействию коррупции в части правового просвещения вновь принимаемых работников учреждения;</w:t>
            </w:r>
          </w:p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повышение уровня знаний законодательства о противодействии коррупции </w:t>
            </w:r>
          </w:p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(</w:t>
            </w:r>
            <w:r w:rsidRPr="00340D40">
              <w:rPr>
                <w:rFonts w:eastAsiaTheme="minorHAnsi"/>
              </w:rPr>
              <w:t xml:space="preserve">отношение количества </w:t>
            </w:r>
            <w:r>
              <w:rPr>
                <w:rFonts w:eastAsiaTheme="minorHAnsi"/>
              </w:rPr>
              <w:t>работников учреждения</w:t>
            </w:r>
            <w:r w:rsidRPr="000C7EC9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поступающих на работу в учреждение, с которыми проведена беседа (антикоррупционный инструктаж)</w:t>
            </w:r>
            <w:r w:rsidRPr="00340D40">
              <w:rPr>
                <w:rFonts w:eastAsiaTheme="minorHAnsi"/>
              </w:rPr>
              <w:t>, к общему количеству указан</w:t>
            </w:r>
            <w:r>
              <w:rPr>
                <w:rFonts w:eastAsiaTheme="minorHAnsi"/>
              </w:rPr>
              <w:t>ных лиц –</w:t>
            </w:r>
            <w:r w:rsidRPr="00340D40">
              <w:rPr>
                <w:rFonts w:eastAsiaTheme="minorHAnsi"/>
              </w:rPr>
              <w:t xml:space="preserve"> не менее 100 процентов</w:t>
            </w:r>
            <w:r>
              <w:rPr>
                <w:rFonts w:eastAsiaTheme="minorHAnsi"/>
              </w:rPr>
              <w:t>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AB2EC1" w:rsidRDefault="00841A17" w:rsidP="006C4B8E">
            <w:r w:rsidRPr="00AB2EC1"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r w:rsidRPr="00340D40">
              <w:rPr>
                <w:rFonts w:eastAsiaTheme="minorHAnsi"/>
              </w:rPr>
              <w:t xml:space="preserve">отношение количества </w:t>
            </w:r>
            <w:r>
              <w:rPr>
                <w:rFonts w:eastAsiaTheme="minorHAnsi"/>
              </w:rPr>
              <w:t>работников учреждения</w:t>
            </w:r>
            <w:r w:rsidRPr="000C7EC9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 xml:space="preserve"> участвующих в осуществлении закупок, с которыми проведены консультативно-методические совещания, в том числе с добровольной оценкой знаний, </w:t>
            </w:r>
            <w:r w:rsidRPr="00340D40">
              <w:rPr>
                <w:rFonts w:eastAsiaTheme="minorHAnsi"/>
              </w:rPr>
              <w:t>к общему количеству указан</w:t>
            </w:r>
            <w:r>
              <w:rPr>
                <w:rFonts w:eastAsiaTheme="minorHAnsi"/>
              </w:rPr>
              <w:t>ных лиц –</w:t>
            </w:r>
            <w:r w:rsidRPr="00340D40">
              <w:rPr>
                <w:rFonts w:eastAsiaTheme="minorHAnsi"/>
              </w:rPr>
              <w:t xml:space="preserve"> не менее 100 процентов</w:t>
            </w:r>
            <w:r>
              <w:rPr>
                <w:rFonts w:eastAsiaTheme="minorHAnsi"/>
              </w:rPr>
              <w:t>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A03C0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 уч.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F90362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принятие своевременных и действенных мер по выявленным нарушениям</w:t>
            </w:r>
          </w:p>
        </w:tc>
      </w:tr>
      <w:tr w:rsidR="00841A17" w:rsidRPr="00E919B9" w:rsidTr="006C4B8E">
        <w:trPr>
          <w:cantSplit/>
        </w:trPr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696045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6045"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0C7EC9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0E4562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510473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EB43B2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A17" w:rsidRPr="00AE593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841A17" w:rsidRPr="00205BA2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сформированных профилей 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процентов)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841A17" w:rsidRPr="00AE593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 г.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841A17" w:rsidRPr="00E919B9" w:rsidTr="006C4B8E">
        <w:trPr>
          <w:cantSplit/>
        </w:trPr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41A17" w:rsidRPr="00A102BF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возможных фактов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коррупционных 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 уч. года</w:t>
            </w: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 уч.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841A17" w:rsidRPr="00CF2DB5" w:rsidRDefault="00841A17" w:rsidP="006C4B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841A17" w:rsidRPr="00E919B9" w:rsidTr="006C4B8E">
        <w:tc>
          <w:tcPr>
            <w:tcW w:w="629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том числе указанные в </w:t>
            </w:r>
            <w:r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Антикоррупционной политике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r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41A17" w:rsidRPr="003A03C0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17" w:rsidRPr="003A03C0" w:rsidTr="006C4B8E">
        <w:tc>
          <w:tcPr>
            <w:tcW w:w="6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841A17" w:rsidRPr="003E6165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841A17" w:rsidRDefault="00841A17" w:rsidP="006C4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A17" w:rsidRDefault="00841A17" w:rsidP="00841A17">
      <w:pPr>
        <w:tabs>
          <w:tab w:val="left" w:pos="2571"/>
        </w:tabs>
        <w:spacing w:before="720"/>
        <w:jc w:val="center"/>
      </w:pPr>
    </w:p>
    <w:p w:rsidR="004F6E4F" w:rsidRDefault="004F6E4F"/>
    <w:sectPr w:rsidR="004F6E4F" w:rsidSect="00841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A17"/>
    <w:rsid w:val="000F7462"/>
    <w:rsid w:val="00124A43"/>
    <w:rsid w:val="00404C1C"/>
    <w:rsid w:val="004F6E4F"/>
    <w:rsid w:val="008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18ABD-31B0-483E-A1AC-6E7CAFCD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A17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41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2024-06-10T09:20:00Z</dcterms:created>
  <dcterms:modified xsi:type="dcterms:W3CDTF">2024-06-10T09:20:00Z</dcterms:modified>
</cp:coreProperties>
</file>